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2E3E" w:rsidRPr="00A7287F" w:rsidRDefault="000B2E3E" w:rsidP="007D5F46">
      <w:pPr>
        <w:bidi/>
        <w:spacing w:line="276" w:lineRule="auto"/>
        <w:jc w:val="center"/>
        <w:rPr>
          <w:b/>
          <w:bCs/>
          <w:sz w:val="22"/>
          <w:szCs w:val="22"/>
          <w:u w:val="single"/>
        </w:rPr>
      </w:pPr>
      <w:bookmarkStart w:id="0" w:name="_GoBack"/>
      <w:bookmarkEnd w:id="0"/>
      <w:r w:rsidRPr="00A7287F">
        <w:rPr>
          <w:rFonts w:hint="cs"/>
          <w:b/>
          <w:bCs/>
          <w:sz w:val="22"/>
          <w:szCs w:val="22"/>
          <w:u w:val="single"/>
          <w:rtl/>
        </w:rPr>
        <w:t>מדינת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ישראל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משרד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האוצר</w:t>
      </w:r>
      <w:r w:rsidR="00544BF0" w:rsidRPr="00A7287F">
        <w:rPr>
          <w:rFonts w:hint="cs"/>
          <w:b/>
          <w:bCs/>
          <w:sz w:val="22"/>
          <w:szCs w:val="22"/>
          <w:u w:val="single"/>
          <w:rtl/>
        </w:rPr>
        <w:t xml:space="preserve"> - </w:t>
      </w:r>
      <w:r w:rsidR="00264966" w:rsidRPr="00A7287F">
        <w:rPr>
          <w:rFonts w:hint="cs"/>
          <w:b/>
          <w:bCs/>
          <w:sz w:val="22"/>
          <w:szCs w:val="22"/>
          <w:u w:val="single"/>
          <w:rtl/>
        </w:rPr>
        <w:t>אגף מערכות מידע</w:t>
      </w:r>
    </w:p>
    <w:p w:rsidR="00650B5A" w:rsidRPr="00A7287F" w:rsidRDefault="00650B5A" w:rsidP="007D5F46">
      <w:pPr>
        <w:bidi/>
        <w:spacing w:line="276" w:lineRule="auto"/>
        <w:jc w:val="center"/>
        <w:rPr>
          <w:b/>
          <w:bCs/>
          <w:sz w:val="22"/>
          <w:szCs w:val="22"/>
          <w:u w:val="single"/>
          <w:rtl/>
        </w:rPr>
      </w:pPr>
      <w:r w:rsidRPr="00A7287F">
        <w:rPr>
          <w:b/>
          <w:bCs/>
          <w:sz w:val="22"/>
          <w:szCs w:val="22"/>
          <w:u w:val="single"/>
          <w:rtl/>
        </w:rPr>
        <w:t xml:space="preserve">מכרז </w:t>
      </w:r>
      <w:r w:rsidR="00486351">
        <w:rPr>
          <w:rFonts w:hint="cs"/>
          <w:b/>
          <w:bCs/>
          <w:sz w:val="22"/>
          <w:szCs w:val="22"/>
          <w:u w:val="single"/>
          <w:rtl/>
        </w:rPr>
        <w:t xml:space="preserve">001/2017 - </w:t>
      </w:r>
      <w:r w:rsidR="00486351" w:rsidRPr="00486351">
        <w:rPr>
          <w:b/>
          <w:bCs/>
          <w:sz w:val="22"/>
          <w:szCs w:val="22"/>
          <w:u w:val="single"/>
          <w:rtl/>
        </w:rPr>
        <w:t xml:space="preserve">לאספקת תשתית </w:t>
      </w:r>
      <w:r w:rsidR="00486351" w:rsidRPr="00486351">
        <w:rPr>
          <w:b/>
          <w:bCs/>
          <w:sz w:val="22"/>
          <w:szCs w:val="22"/>
          <w:u w:val="single"/>
        </w:rPr>
        <w:t>CRM</w:t>
      </w:r>
      <w:r w:rsidR="00486351" w:rsidRPr="00486351">
        <w:rPr>
          <w:b/>
          <w:bCs/>
          <w:sz w:val="22"/>
          <w:szCs w:val="22"/>
          <w:u w:val="single"/>
          <w:rtl/>
        </w:rPr>
        <w:t xml:space="preserve"> במתכונת ענן ולפיתוח יישומים</w:t>
      </w:r>
    </w:p>
    <w:p w:rsidR="00A7287F" w:rsidRPr="00A7287F" w:rsidRDefault="00A7287F" w:rsidP="007D5F46">
      <w:pPr>
        <w:bidi/>
        <w:spacing w:line="276" w:lineRule="auto"/>
        <w:rPr>
          <w:b/>
          <w:bCs/>
          <w:sz w:val="22"/>
          <w:szCs w:val="22"/>
          <w:rtl/>
        </w:rPr>
      </w:pPr>
    </w:p>
    <w:p w:rsidR="008821CD" w:rsidRDefault="00264966" w:rsidP="008821CD">
      <w:pPr>
        <w:bidi/>
        <w:spacing w:line="276" w:lineRule="auto"/>
        <w:rPr>
          <w:b/>
          <w:bCs/>
          <w:sz w:val="22"/>
          <w:szCs w:val="22"/>
          <w:u w:val="single"/>
          <w:rtl/>
        </w:rPr>
      </w:pPr>
      <w:r w:rsidRPr="00A7287F">
        <w:rPr>
          <w:rFonts w:hint="cs"/>
          <w:sz w:val="22"/>
          <w:szCs w:val="22"/>
          <w:rtl/>
        </w:rPr>
        <w:t>אגף מערכות המידע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במשרד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האוצר</w:t>
      </w:r>
      <w:r w:rsidR="007D5F46">
        <w:rPr>
          <w:rFonts w:hint="cs"/>
          <w:sz w:val="22"/>
          <w:szCs w:val="22"/>
          <w:rtl/>
        </w:rPr>
        <w:t xml:space="preserve">(להלן- "המזמין") 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מפרסם</w:t>
      </w:r>
      <w:r w:rsidR="000B2E3E" w:rsidRPr="00A7287F">
        <w:rPr>
          <w:sz w:val="22"/>
          <w:szCs w:val="22"/>
        </w:rPr>
        <w:t xml:space="preserve"> </w:t>
      </w:r>
      <w:r w:rsidR="007D5F46">
        <w:rPr>
          <w:rFonts w:hint="cs"/>
          <w:sz w:val="22"/>
          <w:szCs w:val="22"/>
          <w:rtl/>
        </w:rPr>
        <w:t xml:space="preserve">בזאת עדכון ללוחות הזמנים  בהמשך ההליך במכרז  001-2017 </w:t>
      </w:r>
      <w:r w:rsidR="00486351">
        <w:rPr>
          <w:rFonts w:hint="cs"/>
          <w:sz w:val="22"/>
          <w:szCs w:val="22"/>
          <w:rtl/>
        </w:rPr>
        <w:t xml:space="preserve"> </w:t>
      </w:r>
      <w:r w:rsidR="00486351" w:rsidRPr="00486351">
        <w:rPr>
          <w:b/>
          <w:bCs/>
          <w:sz w:val="22"/>
          <w:szCs w:val="22"/>
          <w:u w:val="single"/>
          <w:rtl/>
        </w:rPr>
        <w:t xml:space="preserve">לאספקת תשתית </w:t>
      </w:r>
      <w:r w:rsidR="00486351" w:rsidRPr="00486351">
        <w:rPr>
          <w:b/>
          <w:bCs/>
          <w:sz w:val="22"/>
          <w:szCs w:val="22"/>
          <w:u w:val="single"/>
        </w:rPr>
        <w:t>CRM</w:t>
      </w:r>
      <w:r w:rsidR="00486351" w:rsidRPr="00486351">
        <w:rPr>
          <w:b/>
          <w:bCs/>
          <w:sz w:val="22"/>
          <w:szCs w:val="22"/>
          <w:u w:val="single"/>
          <w:rtl/>
        </w:rPr>
        <w:t xml:space="preserve"> במתכונת ענן ולפיתוח יישומים</w:t>
      </w:r>
      <w:r w:rsidR="00486351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="00650B5A" w:rsidRPr="00A7287F">
        <w:rPr>
          <w:rFonts w:hint="cs"/>
          <w:b/>
          <w:bCs/>
          <w:sz w:val="22"/>
          <w:szCs w:val="22"/>
          <w:u w:val="single"/>
          <w:rtl/>
        </w:rPr>
        <w:t>עבור משרד האוצר</w:t>
      </w:r>
    </w:p>
    <w:p w:rsidR="003849E0" w:rsidRPr="003849E0" w:rsidRDefault="000B2E3E" w:rsidP="008821CD">
      <w:pPr>
        <w:bidi/>
        <w:spacing w:line="276" w:lineRule="auto"/>
        <w:rPr>
          <w:noProof/>
          <w:sz w:val="22"/>
          <w:szCs w:val="22"/>
          <w:rtl/>
          <w:lang w:eastAsia="he-IL"/>
        </w:rPr>
      </w:pPr>
      <w:r w:rsidRPr="00A7287F">
        <w:rPr>
          <w:b/>
          <w:bCs/>
          <w:sz w:val="22"/>
          <w:szCs w:val="22"/>
        </w:rPr>
        <w:t>)</w:t>
      </w:r>
      <w:r w:rsidR="00650B5A" w:rsidRPr="00A7287F">
        <w:rPr>
          <w:b/>
          <w:bCs/>
          <w:sz w:val="22"/>
          <w:szCs w:val="22"/>
        </w:rPr>
        <w:t xml:space="preserve"> </w:t>
      </w:r>
      <w:r w:rsidR="00264966" w:rsidRPr="00A7287F">
        <w:rPr>
          <w:rFonts w:hint="cs"/>
          <w:b/>
          <w:bCs/>
          <w:sz w:val="22"/>
          <w:szCs w:val="22"/>
          <w:rtl/>
        </w:rPr>
        <w:t>להלן: "</w:t>
      </w:r>
      <w:r w:rsidRPr="00A7287F">
        <w:rPr>
          <w:rFonts w:hint="cs"/>
          <w:b/>
          <w:bCs/>
          <w:sz w:val="22"/>
          <w:szCs w:val="22"/>
          <w:rtl/>
        </w:rPr>
        <w:t>המכרז</w:t>
      </w:r>
      <w:r w:rsidR="00264966" w:rsidRPr="00A7287F">
        <w:rPr>
          <w:rFonts w:hint="cs"/>
          <w:b/>
          <w:bCs/>
          <w:sz w:val="22"/>
          <w:szCs w:val="22"/>
          <w:rtl/>
        </w:rPr>
        <w:t>")</w:t>
      </w:r>
      <w:r w:rsidR="007D5F46">
        <w:rPr>
          <w:rFonts w:hint="cs"/>
          <w:b/>
          <w:bCs/>
          <w:sz w:val="22"/>
          <w:szCs w:val="22"/>
          <w:rtl/>
        </w:rPr>
        <w:t xml:space="preserve"> כדלקמן:</w:t>
      </w:r>
    </w:p>
    <w:p w:rsidR="007D5F46" w:rsidRPr="007D5F46" w:rsidRDefault="008821CD" w:rsidP="007D5F46">
      <w:pPr>
        <w:pStyle w:val="a7"/>
        <w:numPr>
          <w:ilvl w:val="0"/>
          <w:numId w:val="13"/>
        </w:numPr>
        <w:bidi/>
        <w:spacing w:line="276" w:lineRule="auto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>המזמין י</w:t>
      </w:r>
      <w:r w:rsidR="007D5F46" w:rsidRPr="007D5F46">
        <w:rPr>
          <w:rFonts w:hint="cs"/>
          <w:sz w:val="22"/>
          <w:szCs w:val="22"/>
          <w:rtl/>
        </w:rPr>
        <w:t>אפשר סבב של שאלות הבהרה נוספות. השאלות יוגשו עד 23/4/2017 בשעה 13:00.</w:t>
      </w:r>
    </w:p>
    <w:p w:rsidR="007D5F46" w:rsidRPr="007D5F46" w:rsidRDefault="007D5F46" w:rsidP="007D5F46">
      <w:pPr>
        <w:pStyle w:val="a7"/>
        <w:numPr>
          <w:ilvl w:val="0"/>
          <w:numId w:val="13"/>
        </w:numPr>
        <w:bidi/>
        <w:spacing w:line="276" w:lineRule="auto"/>
        <w:rPr>
          <w:sz w:val="22"/>
          <w:szCs w:val="22"/>
          <w:rtl/>
        </w:rPr>
      </w:pPr>
      <w:r w:rsidRPr="007D5F46">
        <w:rPr>
          <w:rFonts w:hint="cs"/>
          <w:sz w:val="22"/>
          <w:szCs w:val="22"/>
          <w:rtl/>
        </w:rPr>
        <w:t xml:space="preserve">המועד האחרון להגשת </w:t>
      </w:r>
      <w:r w:rsidR="00025F5A" w:rsidRPr="007D5F46">
        <w:rPr>
          <w:rFonts w:hint="cs"/>
          <w:sz w:val="22"/>
          <w:szCs w:val="22"/>
          <w:rtl/>
        </w:rPr>
        <w:t>הצעות למכרז הינו</w:t>
      </w:r>
      <w:r w:rsidRPr="007D5F46">
        <w:rPr>
          <w:rFonts w:hint="cs"/>
          <w:sz w:val="22"/>
          <w:szCs w:val="22"/>
          <w:rtl/>
        </w:rPr>
        <w:t xml:space="preserve"> 16/5/2017. </w:t>
      </w:r>
      <w:r w:rsidR="00747EDB" w:rsidRPr="007D5F46">
        <w:rPr>
          <w:rFonts w:hint="cs"/>
          <w:sz w:val="22"/>
          <w:szCs w:val="22"/>
          <w:rtl/>
        </w:rPr>
        <w:t xml:space="preserve">  </w:t>
      </w:r>
    </w:p>
    <w:p w:rsidR="007D5F46" w:rsidRDefault="007D5F46" w:rsidP="007D5F46">
      <w:pPr>
        <w:bidi/>
        <w:spacing w:line="276" w:lineRule="auto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>המענה לסבב שאלות ההבהרה הראשון יפורסם בימים הקרובים.</w:t>
      </w:r>
    </w:p>
    <w:p w:rsidR="000B2E3E" w:rsidRPr="00A7287F" w:rsidRDefault="000B2E3E" w:rsidP="007D5F46">
      <w:pPr>
        <w:bidi/>
        <w:spacing w:line="276" w:lineRule="auto"/>
        <w:rPr>
          <w:sz w:val="22"/>
          <w:szCs w:val="22"/>
        </w:rPr>
      </w:pPr>
      <w:r w:rsidRPr="00A7287F">
        <w:rPr>
          <w:rFonts w:hint="cs"/>
          <w:sz w:val="22"/>
          <w:szCs w:val="22"/>
          <w:rtl/>
        </w:rPr>
        <w:t>אין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עורך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המכרז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מתחייב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לבחור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כל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הצעה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שהיא</w:t>
      </w:r>
      <w:r w:rsidR="006A173F" w:rsidRPr="00A7287F">
        <w:rPr>
          <w:rFonts w:hint="cs"/>
          <w:sz w:val="22"/>
          <w:szCs w:val="22"/>
          <w:rtl/>
        </w:rPr>
        <w:t xml:space="preserve">, </w:t>
      </w:r>
      <w:r w:rsidRPr="00A7287F">
        <w:rPr>
          <w:rFonts w:hint="cs"/>
          <w:sz w:val="22"/>
          <w:szCs w:val="22"/>
          <w:rtl/>
        </w:rPr>
        <w:t>והוא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יהיה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רשאי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לבטל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את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המכרז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כולו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או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Pr="00A7287F">
        <w:rPr>
          <w:rFonts w:hint="cs"/>
          <w:sz w:val="22"/>
          <w:szCs w:val="22"/>
          <w:rtl/>
        </w:rPr>
        <w:t>חלקו</w:t>
      </w:r>
      <w:r w:rsidR="006A173F" w:rsidRPr="00A7287F">
        <w:rPr>
          <w:rFonts w:hint="cs"/>
          <w:sz w:val="22"/>
          <w:szCs w:val="22"/>
          <w:rtl/>
        </w:rPr>
        <w:t>,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או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לדחותו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מסיבות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תקציביות</w:t>
      </w:r>
      <w:r w:rsidR="006A173F" w:rsidRPr="00A7287F">
        <w:rPr>
          <w:rFonts w:hint="cs"/>
          <w:sz w:val="22"/>
          <w:szCs w:val="22"/>
          <w:rtl/>
        </w:rPr>
        <w:t xml:space="preserve">, </w:t>
      </w:r>
      <w:r w:rsidRPr="00A7287F">
        <w:rPr>
          <w:rFonts w:hint="cs"/>
          <w:sz w:val="22"/>
          <w:szCs w:val="22"/>
          <w:rtl/>
        </w:rPr>
        <w:t>ארגוניות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או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מכל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סיבה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אחרת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לפי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שיקול</w:t>
      </w:r>
      <w:r w:rsidRPr="00A7287F">
        <w:rPr>
          <w:sz w:val="22"/>
          <w:szCs w:val="22"/>
        </w:rPr>
        <w:t xml:space="preserve"> </w:t>
      </w:r>
      <w:r w:rsidRPr="00A7287F">
        <w:rPr>
          <w:rFonts w:hint="cs"/>
          <w:sz w:val="22"/>
          <w:szCs w:val="22"/>
          <w:rtl/>
        </w:rPr>
        <w:t>דעתו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Pr="00A7287F">
        <w:rPr>
          <w:rFonts w:hint="cs"/>
          <w:sz w:val="22"/>
          <w:szCs w:val="22"/>
          <w:rtl/>
        </w:rPr>
        <w:t>הבלעדי</w:t>
      </w:r>
      <w:r w:rsidR="006A173F" w:rsidRPr="00A7287F">
        <w:rPr>
          <w:rFonts w:hint="cs"/>
          <w:sz w:val="22"/>
          <w:szCs w:val="22"/>
          <w:rtl/>
        </w:rPr>
        <w:t>.</w:t>
      </w:r>
    </w:p>
    <w:p w:rsidR="00F76F3B" w:rsidRPr="00A7287F" w:rsidRDefault="006A173F" w:rsidP="007D5F46">
      <w:pPr>
        <w:bidi/>
        <w:spacing w:line="276" w:lineRule="auto"/>
        <w:rPr>
          <w:sz w:val="22"/>
          <w:szCs w:val="22"/>
          <w:rtl/>
        </w:rPr>
      </w:pPr>
      <w:r w:rsidRPr="00A7287F">
        <w:rPr>
          <w:rFonts w:hint="cs"/>
          <w:sz w:val="22"/>
          <w:szCs w:val="22"/>
          <w:rtl/>
        </w:rPr>
        <w:t xml:space="preserve">יובהר </w:t>
      </w:r>
      <w:r w:rsidR="000B2E3E" w:rsidRPr="00A7287F">
        <w:rPr>
          <w:rFonts w:hint="cs"/>
          <w:sz w:val="22"/>
          <w:szCs w:val="22"/>
          <w:rtl/>
        </w:rPr>
        <w:t>כי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הוראות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חוברת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המכרז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גוברות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על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האמור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במודעה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זו</w:t>
      </w:r>
      <w:r w:rsidRPr="00A7287F">
        <w:rPr>
          <w:rFonts w:hint="cs"/>
          <w:sz w:val="22"/>
          <w:szCs w:val="22"/>
          <w:rtl/>
        </w:rPr>
        <w:t>.</w:t>
      </w:r>
    </w:p>
    <w:sectPr w:rsidR="00F76F3B" w:rsidRPr="00A7287F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">
    <w:nsid w:val="164C0C5D"/>
    <w:multiLevelType w:val="multilevel"/>
    <w:tmpl w:val="1EB8EB6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center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3">
    <w:nsid w:val="1F3903BC"/>
    <w:multiLevelType w:val="multilevel"/>
    <w:tmpl w:val="5A12C868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6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3CA00040"/>
    <w:multiLevelType w:val="hybridMultilevel"/>
    <w:tmpl w:val="9DFE94B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9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FDB7536"/>
    <w:multiLevelType w:val="hybridMultilevel"/>
    <w:tmpl w:val="534039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766F34"/>
    <w:multiLevelType w:val="multilevel"/>
    <w:tmpl w:val="DC30B122"/>
    <w:lvl w:ilvl="0">
      <w:start w:val="1"/>
      <w:numFmt w:val="decimal"/>
      <w:pStyle w:val="10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0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0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1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0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num w:numId="1">
    <w:abstractNumId w:val="6"/>
  </w:num>
  <w:num w:numId="2">
    <w:abstractNumId w:val="11"/>
  </w:num>
  <w:num w:numId="3">
    <w:abstractNumId w:val="1"/>
  </w:num>
  <w:num w:numId="4">
    <w:abstractNumId w:val="3"/>
  </w:num>
  <w:num w:numId="5">
    <w:abstractNumId w:val="9"/>
  </w:num>
  <w:num w:numId="6">
    <w:abstractNumId w:val="4"/>
  </w:num>
  <w:num w:numId="7">
    <w:abstractNumId w:val="0"/>
  </w:num>
  <w:num w:numId="8">
    <w:abstractNumId w:val="8"/>
  </w:num>
  <w:num w:numId="9">
    <w:abstractNumId w:val="5"/>
  </w:num>
  <w:num w:numId="10">
    <w:abstractNumId w:val="2"/>
  </w:num>
  <w:num w:numId="11">
    <w:abstractNumId w:val="6"/>
  </w:num>
  <w:num w:numId="12">
    <w:abstractNumId w:val="10"/>
  </w:num>
  <w:num w:numId="13">
    <w:abstractNumId w:val="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E3E"/>
    <w:rsid w:val="0000180C"/>
    <w:rsid w:val="0000214D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5F5A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E69"/>
    <w:rsid w:val="00143B52"/>
    <w:rsid w:val="00143D78"/>
    <w:rsid w:val="00144CBE"/>
    <w:rsid w:val="0014656A"/>
    <w:rsid w:val="00146F12"/>
    <w:rsid w:val="001471D5"/>
    <w:rsid w:val="00147601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D23"/>
    <w:rsid w:val="002E2F48"/>
    <w:rsid w:val="002E33B5"/>
    <w:rsid w:val="002E3561"/>
    <w:rsid w:val="002E5929"/>
    <w:rsid w:val="002E5C43"/>
    <w:rsid w:val="002E68D8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9E0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2966"/>
    <w:rsid w:val="003D4F80"/>
    <w:rsid w:val="003D70B9"/>
    <w:rsid w:val="003D78DA"/>
    <w:rsid w:val="003E091E"/>
    <w:rsid w:val="003E0CD1"/>
    <w:rsid w:val="003E0E1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17542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6351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7AC"/>
    <w:rsid w:val="00720AF5"/>
    <w:rsid w:val="00723547"/>
    <w:rsid w:val="00723A8C"/>
    <w:rsid w:val="00724141"/>
    <w:rsid w:val="00724D71"/>
    <w:rsid w:val="00725300"/>
    <w:rsid w:val="007255AE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47EDB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4B7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5F46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1E6A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F83"/>
    <w:rsid w:val="00881280"/>
    <w:rsid w:val="008821CD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1CF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Table Grid" w:uiPriority="59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2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3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4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4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1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1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5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2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6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2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3">
    <w:name w:val="סגנון 3א"/>
    <w:basedOn w:val="32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7">
    <w:name w:val="סגנון4א"/>
    <w:basedOn w:val="46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0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0">
    <w:name w:val="נספח כותרת 3"/>
    <w:basedOn w:val="20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4">
    <w:name w:val="נספח ממוספר 3"/>
    <w:basedOn w:val="30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0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1">
    <w:name w:val="נספח ממוספר 4"/>
    <w:basedOn w:val="34"/>
    <w:qFormat/>
    <w:rsid w:val="00122F00"/>
    <w:pPr>
      <w:numPr>
        <w:ilvl w:val="3"/>
        <w:numId w:val="2"/>
      </w:numPr>
    </w:pPr>
  </w:style>
  <w:style w:type="paragraph" w:customStyle="1" w:styleId="48">
    <w:name w:val="נספח כותרת 4"/>
    <w:basedOn w:val="41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0">
    <w:name w:val="נספח ממוספר 5"/>
    <w:basedOn w:val="41"/>
    <w:qFormat/>
    <w:rsid w:val="00122F00"/>
    <w:pPr>
      <w:numPr>
        <w:ilvl w:val="4"/>
      </w:numPr>
    </w:pPr>
  </w:style>
  <w:style w:type="paragraph" w:customStyle="1" w:styleId="60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0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3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3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3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2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1">
    <w:name w:val="ממוספר 5 תו תו תו תו תו תו"/>
    <w:basedOn w:val="44"/>
    <w:link w:val="5"/>
    <w:rsid w:val="0043654F"/>
    <w:rPr>
      <w:noProof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Table Grid" w:uiPriority="59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2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3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4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4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1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1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5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2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6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2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3">
    <w:name w:val="סגנון 3א"/>
    <w:basedOn w:val="32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7">
    <w:name w:val="סגנון4א"/>
    <w:basedOn w:val="46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0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0">
    <w:name w:val="נספח כותרת 3"/>
    <w:basedOn w:val="20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4">
    <w:name w:val="נספח ממוספר 3"/>
    <w:basedOn w:val="30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0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1">
    <w:name w:val="נספח ממוספר 4"/>
    <w:basedOn w:val="34"/>
    <w:qFormat/>
    <w:rsid w:val="00122F00"/>
    <w:pPr>
      <w:numPr>
        <w:ilvl w:val="3"/>
        <w:numId w:val="2"/>
      </w:numPr>
    </w:pPr>
  </w:style>
  <w:style w:type="paragraph" w:customStyle="1" w:styleId="48">
    <w:name w:val="נספח כותרת 4"/>
    <w:basedOn w:val="41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0">
    <w:name w:val="נספח ממוספר 5"/>
    <w:basedOn w:val="41"/>
    <w:qFormat/>
    <w:rsid w:val="00122F00"/>
    <w:pPr>
      <w:numPr>
        <w:ilvl w:val="4"/>
      </w:numPr>
    </w:pPr>
  </w:style>
  <w:style w:type="paragraph" w:customStyle="1" w:styleId="60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0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3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3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3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2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1">
    <w:name w:val="ממוספר 5 תו תו תו תו תו תו"/>
    <w:basedOn w:val="44"/>
    <w:link w:val="5"/>
    <w:rsid w:val="0043654F"/>
    <w:rPr>
      <w:noProof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A0DF77-6A11-4B75-BCF9-2301BC2D2E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115</Words>
  <Characters>578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פלג זאבי</dc:creator>
  <cp:lastModifiedBy>אבי כהן</cp:lastModifiedBy>
  <cp:revision>2</cp:revision>
  <dcterms:created xsi:type="dcterms:W3CDTF">2017-04-02T07:26:00Z</dcterms:created>
  <dcterms:modified xsi:type="dcterms:W3CDTF">2017-04-02T07:26:00Z</dcterms:modified>
</cp:coreProperties>
</file>